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A66" w:rsidRDefault="00C42A66" w:rsidP="00C42A6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42A66" w:rsidRDefault="00C42A66" w:rsidP="00C42A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42A66" w:rsidRDefault="00C42A66" w:rsidP="00C42A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42A66" w:rsidRDefault="00C42A66" w:rsidP="00C42A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2A66" w:rsidRDefault="00C42A66" w:rsidP="00C42A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2A66" w:rsidRDefault="00C42A66" w:rsidP="00C42A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марта 2020 г.                                 г. Ипатово                                           № 349</w:t>
      </w:r>
    </w:p>
    <w:p w:rsidR="00C42A66" w:rsidRDefault="00C42A66" w:rsidP="00C42A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42A66" w:rsidRDefault="00C42A66" w:rsidP="00C42A6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3BCA" w:rsidRPr="00243BCA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43BC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«Утверждение документации по планировке территории»</w:t>
      </w:r>
    </w:p>
    <w:p w:rsidR="00243BCA" w:rsidRPr="00243BCA" w:rsidRDefault="00243BCA" w:rsidP="00243BCA">
      <w:pPr>
        <w:rPr>
          <w:rFonts w:ascii="Times New Roman" w:hAnsi="Times New Roman" w:cs="Times New Roman"/>
          <w:sz w:val="28"/>
          <w:szCs w:val="28"/>
        </w:rPr>
      </w:pPr>
    </w:p>
    <w:p w:rsidR="00243BCA" w:rsidRPr="00243BCA" w:rsidRDefault="00243BCA" w:rsidP="00243B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3BC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с федеральными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</w:t>
      </w:r>
    </w:p>
    <w:p w:rsidR="00243BCA" w:rsidRPr="00243BCA" w:rsidRDefault="00243BCA" w:rsidP="00243BCA">
      <w:pPr>
        <w:rPr>
          <w:rFonts w:ascii="Times New Roman" w:hAnsi="Times New Roman" w:cs="Times New Roman"/>
          <w:sz w:val="28"/>
          <w:szCs w:val="28"/>
        </w:rPr>
      </w:pPr>
    </w:p>
    <w:p w:rsidR="00243BCA" w:rsidRDefault="00243BCA" w:rsidP="00243BCA">
      <w:pPr>
        <w:rPr>
          <w:rFonts w:ascii="Times New Roman" w:hAnsi="Times New Roman" w:cs="Times New Roman"/>
          <w:sz w:val="28"/>
          <w:szCs w:val="28"/>
        </w:rPr>
      </w:pPr>
      <w:r w:rsidRPr="00243BC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43BCA" w:rsidRPr="00243BCA" w:rsidRDefault="00243BCA" w:rsidP="00243BCA">
      <w:pPr>
        <w:rPr>
          <w:rFonts w:ascii="Times New Roman" w:hAnsi="Times New Roman" w:cs="Times New Roman"/>
          <w:sz w:val="28"/>
          <w:szCs w:val="28"/>
        </w:rPr>
      </w:pPr>
    </w:p>
    <w:p w:rsidR="00243BCA" w:rsidRPr="00243BCA" w:rsidRDefault="00243BCA" w:rsidP="00243B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3BCA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«Утверждение документации по планировке территории».</w:t>
      </w:r>
    </w:p>
    <w:p w:rsidR="00243BCA" w:rsidRDefault="00243BCA" w:rsidP="00243BCA">
      <w:pPr>
        <w:rPr>
          <w:rFonts w:ascii="Times New Roman" w:hAnsi="Times New Roman" w:cs="Times New Roman"/>
          <w:sz w:val="28"/>
          <w:szCs w:val="28"/>
        </w:rPr>
      </w:pPr>
    </w:p>
    <w:p w:rsidR="00243BCA" w:rsidRPr="00243BCA" w:rsidRDefault="00243BCA" w:rsidP="00243BC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43BCA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243BCA" w:rsidRDefault="00243BCA" w:rsidP="00243BCA">
      <w:pPr>
        <w:rPr>
          <w:rFonts w:ascii="Times New Roman" w:hAnsi="Times New Roman" w:cs="Times New Roman"/>
          <w:sz w:val="28"/>
          <w:szCs w:val="28"/>
        </w:rPr>
      </w:pPr>
    </w:p>
    <w:p w:rsidR="00243BCA" w:rsidRPr="00243BCA" w:rsidRDefault="00243BCA" w:rsidP="00243B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3BCA">
        <w:rPr>
          <w:rFonts w:ascii="Times New Roman" w:hAnsi="Times New Roman" w:cs="Times New Roman"/>
          <w:sz w:val="28"/>
          <w:szCs w:val="28"/>
        </w:rPr>
        <w:t>3. Отделу по ор</w:t>
      </w:r>
      <w:r>
        <w:rPr>
          <w:rFonts w:ascii="Times New Roman" w:hAnsi="Times New Roman" w:cs="Times New Roman"/>
          <w:sz w:val="28"/>
          <w:szCs w:val="28"/>
        </w:rPr>
        <w:t>ганизационным и общим вопросам,</w:t>
      </w:r>
      <w:r w:rsidRPr="00243BCA">
        <w:rPr>
          <w:rFonts w:ascii="Times New Roman" w:hAnsi="Times New Roman" w:cs="Times New Roman"/>
          <w:sz w:val="28"/>
          <w:szCs w:val="28"/>
        </w:rPr>
        <w:t xml:space="preserve">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243BCA" w:rsidRDefault="00243BCA" w:rsidP="00243BCA">
      <w:pPr>
        <w:rPr>
          <w:rFonts w:ascii="Times New Roman" w:hAnsi="Times New Roman" w:cs="Times New Roman"/>
          <w:sz w:val="28"/>
          <w:szCs w:val="28"/>
        </w:rPr>
      </w:pPr>
    </w:p>
    <w:p w:rsidR="00243BCA" w:rsidRPr="00243BCA" w:rsidRDefault="00243BCA" w:rsidP="00243B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3BCA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243BCA" w:rsidRPr="00243BCA" w:rsidRDefault="00243BCA" w:rsidP="00243BC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3BCA">
        <w:rPr>
          <w:rFonts w:ascii="Times New Roman" w:hAnsi="Times New Roman" w:cs="Times New Roman"/>
          <w:sz w:val="28"/>
          <w:szCs w:val="28"/>
        </w:rPr>
        <w:lastRenderedPageBreak/>
        <w:t>5. Настоящее постановление вступает в силу на следующий день после  дня его официального обнародования.</w:t>
      </w:r>
    </w:p>
    <w:p w:rsidR="00243BCA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3BCA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3BCA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3BCA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3BCA" w:rsidRPr="00F27BA1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43BCA" w:rsidRPr="00F27BA1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43BCA" w:rsidRPr="00F27BA1" w:rsidRDefault="00243BCA" w:rsidP="00243BC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27BA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С.Б. Савченко</w:t>
      </w:r>
      <w:bookmarkStart w:id="0" w:name="_GoBack"/>
      <w:bookmarkEnd w:id="0"/>
    </w:p>
    <w:sectPr w:rsidR="00243BCA" w:rsidRPr="00F27BA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50D97"/>
    <w:rsid w:val="0016360F"/>
    <w:rsid w:val="00185C1E"/>
    <w:rsid w:val="001B1CF1"/>
    <w:rsid w:val="001E6A66"/>
    <w:rsid w:val="001F00CE"/>
    <w:rsid w:val="002145FD"/>
    <w:rsid w:val="002270AC"/>
    <w:rsid w:val="00243BCA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912DB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367C9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2A66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C8A331C-73AF-4F7C-8C29-CDA6FDAC5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3AA62-85BC-4268-BC0C-AAD87EE3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2020-03-13T10:46:00Z</cp:lastPrinted>
  <dcterms:created xsi:type="dcterms:W3CDTF">2020-03-11T14:39:00Z</dcterms:created>
  <dcterms:modified xsi:type="dcterms:W3CDTF">2020-03-18T11:04:00Z</dcterms:modified>
</cp:coreProperties>
</file>